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D727" w14:textId="77777777" w:rsidR="00F57B36" w:rsidRDefault="00F57B36">
      <w:pPr>
        <w:jc w:val="center"/>
        <w:rPr>
          <w:b/>
          <w:sz w:val="24"/>
          <w:szCs w:val="24"/>
        </w:rPr>
      </w:pPr>
    </w:p>
    <w:p w14:paraId="67B9FDA5" w14:textId="77777777" w:rsidR="002268FC" w:rsidRDefault="002268FC" w:rsidP="00C40DDD">
      <w:pPr>
        <w:spacing w:line="360" w:lineRule="auto"/>
        <w:ind w:left="-567"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INTERNO DG/IFRJ CNIL N°08/2023</w:t>
      </w:r>
    </w:p>
    <w:p w14:paraId="79B9865B" w14:textId="77777777" w:rsidR="00C40DDD" w:rsidRDefault="00C40DDD" w:rsidP="00C40DDD">
      <w:pPr>
        <w:spacing w:line="360" w:lineRule="auto"/>
        <w:ind w:left="-567" w:right="17"/>
        <w:jc w:val="center"/>
      </w:pPr>
    </w:p>
    <w:p w14:paraId="257EA1DA" w14:textId="467B6604" w:rsidR="00F57B36" w:rsidRDefault="00000000" w:rsidP="00C40DDD">
      <w:pPr>
        <w:spacing w:before="11" w:line="360" w:lineRule="auto"/>
        <w:ind w:left="-567"/>
        <w:jc w:val="center"/>
      </w:pPr>
      <w:r>
        <w:rPr>
          <w:b/>
          <w:sz w:val="24"/>
          <w:szCs w:val="24"/>
        </w:rPr>
        <w:t xml:space="preserve">PLANO DE TRABALHO DA BOLSISTA </w:t>
      </w:r>
      <w:r w:rsidR="00C03083">
        <w:rPr>
          <w:b/>
          <w:sz w:val="24"/>
          <w:szCs w:val="24"/>
        </w:rPr>
        <w:t>DA</w:t>
      </w:r>
      <w:r w:rsidR="00C03083" w:rsidRPr="000260CC">
        <w:rPr>
          <w:b/>
          <w:sz w:val="24"/>
          <w:szCs w:val="24"/>
        </w:rPr>
        <w:t xml:space="preserve"> BOLSISTAS DE COMUNIDADES </w:t>
      </w:r>
    </w:p>
    <w:p w14:paraId="0613E1E5" w14:textId="77777777" w:rsidR="00F57B36" w:rsidRDefault="00F57B36" w:rsidP="00C40DDD">
      <w:pPr>
        <w:spacing w:line="360" w:lineRule="auto"/>
        <w:ind w:left="-567" w:right="-266"/>
        <w:jc w:val="both"/>
      </w:pPr>
    </w:p>
    <w:p w14:paraId="68EDD2C8" w14:textId="77777777" w:rsidR="00C40DDD" w:rsidRDefault="00C40DDD" w:rsidP="00C40DDD">
      <w:pPr>
        <w:spacing w:line="360" w:lineRule="auto"/>
        <w:ind w:left="-567" w:right="-266"/>
        <w:jc w:val="both"/>
      </w:pPr>
    </w:p>
    <w:p w14:paraId="43CDBC6C" w14:textId="25BCC250" w:rsidR="00F57B36" w:rsidRDefault="00000000" w:rsidP="00C40DDD">
      <w:pPr>
        <w:spacing w:line="360" w:lineRule="auto"/>
        <w:ind w:right="-266"/>
        <w:jc w:val="both"/>
      </w:pPr>
      <w:r>
        <w:t xml:space="preserve">As atividades a serem desenvolvidas pela bolsista _______________________________________ serão orientadas e acompanhadas </w:t>
      </w:r>
      <w:r w:rsidR="00640F45">
        <w:t>pela equipe do Programa Mulheres Negras em Ação e Fortalecimento no RJ, nomeada pela Portaria de Pessoal IFRJ nº2749, de 11 de dezembro de 2023,</w:t>
      </w:r>
      <w:r w:rsidR="008A1354">
        <w:t xml:space="preserve"> e a representante focal da Rede de Mulheres Negras do Rio de Janeiro no local de atuação </w:t>
      </w:r>
      <w:r w:rsidR="008A1354" w:rsidRPr="008A1354">
        <w:t>Elisabete Aparecida Dias da Silva</w:t>
      </w:r>
      <w:r>
        <w:t xml:space="preserve">, no Programa Mulheres Negras em Ação e Fortalecimento no RJ, conforme o EDITAL INTERNO DG/IFRJ CNIL N°08/2023. </w:t>
      </w:r>
    </w:p>
    <w:p w14:paraId="46C257D8" w14:textId="77777777" w:rsidR="00F57B36" w:rsidRDefault="00F57B36" w:rsidP="00C40DDD">
      <w:pPr>
        <w:spacing w:line="360" w:lineRule="auto"/>
        <w:ind w:left="-567" w:right="-266"/>
        <w:jc w:val="both"/>
      </w:pPr>
    </w:p>
    <w:p w14:paraId="2592ADC0" w14:textId="77777777" w:rsidR="00F57B36" w:rsidRDefault="00000000" w:rsidP="00C40DDD">
      <w:pPr>
        <w:spacing w:line="360" w:lineRule="auto"/>
        <w:ind w:right="984"/>
      </w:pPr>
      <w:r>
        <w:rPr>
          <w:b/>
        </w:rPr>
        <w:t>DESCRIÇÃO DAS ATIVIDADES</w:t>
      </w:r>
    </w:p>
    <w:p w14:paraId="3B8E1C94" w14:textId="77777777" w:rsidR="005A2F35" w:rsidRDefault="005A2F35" w:rsidP="005A2F35">
      <w:pPr>
        <w:pStyle w:val="PargrafodaLista"/>
        <w:numPr>
          <w:ilvl w:val="0"/>
          <w:numId w:val="2"/>
        </w:numPr>
        <w:spacing w:line="360" w:lineRule="auto"/>
        <w:ind w:left="284" w:right="984"/>
      </w:pPr>
      <w:r>
        <w:t>Participar das ações da Rede de Mulheres Negras do Rio de Janeiro, através de frequência no curso de educação antirracista e comunitária;</w:t>
      </w:r>
    </w:p>
    <w:p w14:paraId="55EB3D7F" w14:textId="77777777" w:rsidR="005A2F35" w:rsidRDefault="005A2F35" w:rsidP="005A2F35">
      <w:pPr>
        <w:pStyle w:val="PargrafodaLista"/>
        <w:numPr>
          <w:ilvl w:val="0"/>
          <w:numId w:val="2"/>
        </w:numPr>
        <w:spacing w:line="360" w:lineRule="auto"/>
        <w:ind w:left="284" w:right="984"/>
      </w:pPr>
      <w:r>
        <w:t>Realizar as tarefas que serão desenvolvidas no curso;</w:t>
      </w:r>
    </w:p>
    <w:p w14:paraId="3CA301E9" w14:textId="77777777" w:rsidR="005A2F35" w:rsidRDefault="005A2F35" w:rsidP="005A2F35">
      <w:pPr>
        <w:numPr>
          <w:ilvl w:val="0"/>
          <w:numId w:val="2"/>
        </w:numPr>
        <w:spacing w:line="360" w:lineRule="auto"/>
        <w:ind w:left="284" w:right="984"/>
        <w:rPr>
          <w:color w:val="000000"/>
        </w:rPr>
      </w:pPr>
      <w:r>
        <w:rPr>
          <w:color w:val="000000"/>
        </w:rPr>
        <w:t xml:space="preserve">Realizar redação das aulas </w:t>
      </w:r>
      <w:r>
        <w:t>presenciais;</w:t>
      </w:r>
    </w:p>
    <w:p w14:paraId="548D1A24" w14:textId="77777777" w:rsidR="005A2F35" w:rsidRDefault="005A2F35" w:rsidP="005A2F35">
      <w:pPr>
        <w:pStyle w:val="PargrafodaLista"/>
        <w:numPr>
          <w:ilvl w:val="0"/>
          <w:numId w:val="2"/>
        </w:numPr>
        <w:spacing w:line="360" w:lineRule="auto"/>
        <w:ind w:left="284" w:right="-266"/>
        <w:jc w:val="both"/>
      </w:pPr>
      <w:r>
        <w:t>Desenvolver debates e ações nas comunidades visando o antirracismo e a cultura de paz;</w:t>
      </w:r>
    </w:p>
    <w:p w14:paraId="4430B065" w14:textId="77777777" w:rsidR="005A2F35" w:rsidRDefault="005A2F35" w:rsidP="005A2F35">
      <w:pPr>
        <w:pStyle w:val="PargrafodaLista"/>
        <w:numPr>
          <w:ilvl w:val="0"/>
          <w:numId w:val="2"/>
        </w:numPr>
        <w:spacing w:line="360" w:lineRule="auto"/>
        <w:ind w:left="284" w:right="-266"/>
        <w:jc w:val="both"/>
      </w:pPr>
      <w:r>
        <w:t>Apresentar Relatório Final do trabalho desenvolvido à equipe do Programa, nomeada pela Portaria de Pessoal IFRJ nº2749, de 11 de dezembro de 2023;</w:t>
      </w:r>
    </w:p>
    <w:p w14:paraId="1AEBD9F3" w14:textId="77777777" w:rsidR="005A2F35" w:rsidRDefault="005A2F35" w:rsidP="005A2F35">
      <w:pPr>
        <w:numPr>
          <w:ilvl w:val="0"/>
          <w:numId w:val="2"/>
        </w:numPr>
        <w:spacing w:line="360" w:lineRule="auto"/>
        <w:ind w:left="284" w:right="984"/>
        <w:rPr>
          <w:color w:val="000000"/>
        </w:rPr>
      </w:pPr>
      <w:r>
        <w:rPr>
          <w:color w:val="000000"/>
        </w:rPr>
        <w:t xml:space="preserve">Participar, quando possível, das ações e atividades da </w:t>
      </w:r>
      <w:r>
        <w:t>Rede de Mulheres Negras do Rio de Janeiro.</w:t>
      </w:r>
    </w:p>
    <w:p w14:paraId="2DF0C8C9" w14:textId="77777777" w:rsidR="00A36C48" w:rsidRDefault="00A36C48" w:rsidP="00C40DDD">
      <w:pPr>
        <w:spacing w:line="360" w:lineRule="auto"/>
        <w:ind w:left="-567"/>
        <w:rPr>
          <w:color w:val="000000"/>
        </w:rPr>
      </w:pPr>
    </w:p>
    <w:p w14:paraId="3A58EDC9" w14:textId="77777777" w:rsidR="00F57B36" w:rsidRDefault="00000000" w:rsidP="00C40DDD">
      <w:pPr>
        <w:spacing w:line="360" w:lineRule="auto"/>
        <w:ind w:left="-567"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 DE TRABALHO DA BOLSISTA</w:t>
      </w:r>
    </w:p>
    <w:p w14:paraId="28129015" w14:textId="77777777" w:rsidR="00C40DDD" w:rsidRDefault="00C40DDD" w:rsidP="00C40DDD">
      <w:pPr>
        <w:spacing w:line="360" w:lineRule="auto"/>
        <w:ind w:left="-567" w:right="17"/>
        <w:jc w:val="center"/>
        <w:rPr>
          <w:b/>
          <w:sz w:val="24"/>
          <w:szCs w:val="24"/>
        </w:rPr>
      </w:pPr>
    </w:p>
    <w:tbl>
      <w:tblPr>
        <w:tblStyle w:val="a"/>
        <w:tblW w:w="847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530"/>
        <w:gridCol w:w="557"/>
        <w:gridCol w:w="539"/>
        <w:gridCol w:w="530"/>
        <w:gridCol w:w="512"/>
        <w:gridCol w:w="743"/>
        <w:gridCol w:w="636"/>
        <w:gridCol w:w="617"/>
        <w:gridCol w:w="579"/>
        <w:gridCol w:w="574"/>
        <w:gridCol w:w="594"/>
        <w:gridCol w:w="574"/>
      </w:tblGrid>
      <w:tr w:rsidR="00C40DDD" w14:paraId="7F5EB4B0" w14:textId="77777777" w:rsidTr="0089367B">
        <w:trPr>
          <w:trHeight w:val="345"/>
          <w:jc w:val="center"/>
        </w:trPr>
        <w:tc>
          <w:tcPr>
            <w:tcW w:w="1489" w:type="dxa"/>
            <w:vMerge w:val="restart"/>
          </w:tcPr>
          <w:p w14:paraId="4A90C0DE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ATIVIDADES PREVISTAS</w:t>
            </w:r>
          </w:p>
        </w:tc>
        <w:tc>
          <w:tcPr>
            <w:tcW w:w="6985" w:type="dxa"/>
            <w:gridSpan w:val="12"/>
          </w:tcPr>
          <w:p w14:paraId="2E43F019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</w:tr>
      <w:tr w:rsidR="00C40DDD" w14:paraId="0A1063CD" w14:textId="77777777" w:rsidTr="0089367B">
        <w:trPr>
          <w:trHeight w:val="345"/>
          <w:jc w:val="center"/>
        </w:trPr>
        <w:tc>
          <w:tcPr>
            <w:tcW w:w="1489" w:type="dxa"/>
            <w:vMerge/>
          </w:tcPr>
          <w:p w14:paraId="6F46BA52" w14:textId="77777777" w:rsidR="00C40DDD" w:rsidRDefault="00C40DDD" w:rsidP="0089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30" w:type="dxa"/>
          </w:tcPr>
          <w:p w14:paraId="0766DBB2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</w:tcPr>
          <w:p w14:paraId="1006F18A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</w:tcPr>
          <w:p w14:paraId="756D059C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" w:type="dxa"/>
          </w:tcPr>
          <w:p w14:paraId="727D20A3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2" w:type="dxa"/>
          </w:tcPr>
          <w:p w14:paraId="455A0DDE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3" w:type="dxa"/>
          </w:tcPr>
          <w:p w14:paraId="2AD2D2D8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6" w:type="dxa"/>
          </w:tcPr>
          <w:p w14:paraId="74EF7019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7" w:type="dxa"/>
          </w:tcPr>
          <w:p w14:paraId="20AC61CD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9" w:type="dxa"/>
          </w:tcPr>
          <w:p w14:paraId="1030AC8C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</w:tcPr>
          <w:p w14:paraId="36583DBE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4" w:type="dxa"/>
          </w:tcPr>
          <w:p w14:paraId="7245756A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</w:tcPr>
          <w:p w14:paraId="6DB66A14" w14:textId="77777777" w:rsidR="00C40DDD" w:rsidRDefault="00C40DDD" w:rsidP="0089367B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40DDD" w14:paraId="562A2BF2" w14:textId="77777777" w:rsidTr="0089367B">
        <w:trPr>
          <w:jc w:val="center"/>
        </w:trPr>
        <w:tc>
          <w:tcPr>
            <w:tcW w:w="1489" w:type="dxa"/>
          </w:tcPr>
          <w:p w14:paraId="31D15D8E" w14:textId="77777777" w:rsidR="00C40DDD" w:rsidRDefault="00C40DDD" w:rsidP="0089367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" w:type="dxa"/>
          </w:tcPr>
          <w:p w14:paraId="47FEDF43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17C7DC8B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696473BF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4DB94984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584632B4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181416DC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55BDA5E0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679165CE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4FFB6B19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7B48810F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278C1AA1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44E667D5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40DDD" w14:paraId="28FA9EA8" w14:textId="77777777" w:rsidTr="0089367B">
        <w:trPr>
          <w:jc w:val="center"/>
        </w:trPr>
        <w:tc>
          <w:tcPr>
            <w:tcW w:w="1489" w:type="dxa"/>
            <w:vAlign w:val="center"/>
          </w:tcPr>
          <w:p w14:paraId="2AE4CD64" w14:textId="77777777" w:rsidR="00C40DDD" w:rsidRDefault="00C40DDD" w:rsidP="0089367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" w:type="dxa"/>
          </w:tcPr>
          <w:p w14:paraId="26A82D14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1CD61124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5B5C4062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7D1ED32E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229874EA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4DC9E962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560B2D2A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05D098ED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2E876875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1BBF185D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0D1662AF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2ED47E36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40DDD" w14:paraId="44B17E8C" w14:textId="77777777" w:rsidTr="0089367B">
        <w:trPr>
          <w:jc w:val="center"/>
        </w:trPr>
        <w:tc>
          <w:tcPr>
            <w:tcW w:w="1489" w:type="dxa"/>
          </w:tcPr>
          <w:p w14:paraId="31A55FFC" w14:textId="77777777" w:rsidR="00C40DDD" w:rsidRDefault="00C40DDD" w:rsidP="0089367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" w:type="dxa"/>
          </w:tcPr>
          <w:p w14:paraId="30600EEE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702985C4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03FDB115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367F364A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49528F8C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7F59BF74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3112BDED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370CFF72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08B083CC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76BCD23E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44DA8A03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0EED67BD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40DDD" w14:paraId="73934023" w14:textId="77777777" w:rsidTr="0089367B">
        <w:trPr>
          <w:jc w:val="center"/>
        </w:trPr>
        <w:tc>
          <w:tcPr>
            <w:tcW w:w="1489" w:type="dxa"/>
          </w:tcPr>
          <w:p w14:paraId="6850A63C" w14:textId="77777777" w:rsidR="00C40DDD" w:rsidRDefault="00C40DDD" w:rsidP="0089367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" w:type="dxa"/>
          </w:tcPr>
          <w:p w14:paraId="790642C8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7" w:type="dxa"/>
          </w:tcPr>
          <w:p w14:paraId="003CDD95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9" w:type="dxa"/>
          </w:tcPr>
          <w:p w14:paraId="3A0D5866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0" w:type="dxa"/>
          </w:tcPr>
          <w:p w14:paraId="2D050E89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</w:tcPr>
          <w:p w14:paraId="360B5897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</w:tcPr>
          <w:p w14:paraId="6C5262E2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6" w:type="dxa"/>
          </w:tcPr>
          <w:p w14:paraId="2FA863A0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7" w:type="dxa"/>
          </w:tcPr>
          <w:p w14:paraId="6A02BDC6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9" w:type="dxa"/>
          </w:tcPr>
          <w:p w14:paraId="06374E2B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12BE770E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4" w:type="dxa"/>
          </w:tcPr>
          <w:p w14:paraId="2FEA06BD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4" w:type="dxa"/>
          </w:tcPr>
          <w:p w14:paraId="40115268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40DDD" w14:paraId="155915FC" w14:textId="77777777" w:rsidTr="0089367B">
        <w:trPr>
          <w:jc w:val="center"/>
        </w:trPr>
        <w:tc>
          <w:tcPr>
            <w:tcW w:w="1489" w:type="dxa"/>
          </w:tcPr>
          <w:p w14:paraId="73106F2E" w14:textId="77777777" w:rsidR="00C40DDD" w:rsidRDefault="00C40DDD" w:rsidP="0089367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" w:type="dxa"/>
          </w:tcPr>
          <w:p w14:paraId="58862A46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57" w:type="dxa"/>
          </w:tcPr>
          <w:p w14:paraId="2E10B54B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9" w:type="dxa"/>
          </w:tcPr>
          <w:p w14:paraId="5207CD5F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0" w:type="dxa"/>
          </w:tcPr>
          <w:p w14:paraId="105E8829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12" w:type="dxa"/>
          </w:tcPr>
          <w:p w14:paraId="159A4DC9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743" w:type="dxa"/>
          </w:tcPr>
          <w:p w14:paraId="5BA6D708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36" w:type="dxa"/>
          </w:tcPr>
          <w:p w14:paraId="2A9444E5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17" w:type="dxa"/>
          </w:tcPr>
          <w:p w14:paraId="1523C9C1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9" w:type="dxa"/>
          </w:tcPr>
          <w:p w14:paraId="18FFAC4F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23821935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94" w:type="dxa"/>
          </w:tcPr>
          <w:p w14:paraId="510DDD2C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1BEAAF70" w14:textId="77777777" w:rsidR="00C40DDD" w:rsidRDefault="00C40DDD" w:rsidP="0089367B">
            <w:pPr>
              <w:spacing w:line="360" w:lineRule="auto"/>
              <w:ind w:right="17"/>
              <w:jc w:val="both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</w:tr>
    </w:tbl>
    <w:p w14:paraId="6A2FE5D3" w14:textId="77777777" w:rsidR="00C40DDD" w:rsidRDefault="00C40DDD" w:rsidP="00C40DDD">
      <w:pPr>
        <w:spacing w:line="360" w:lineRule="auto"/>
        <w:ind w:left="-567" w:right="17"/>
        <w:jc w:val="center"/>
        <w:rPr>
          <w:b/>
          <w:sz w:val="24"/>
          <w:szCs w:val="24"/>
        </w:rPr>
      </w:pPr>
    </w:p>
    <w:p w14:paraId="60EFDD55" w14:textId="77777777" w:rsidR="00F57B36" w:rsidRDefault="00F57B36" w:rsidP="00C40DDD">
      <w:pPr>
        <w:spacing w:line="360" w:lineRule="auto"/>
        <w:ind w:left="-567" w:right="984"/>
        <w:jc w:val="right"/>
      </w:pPr>
    </w:p>
    <w:p w14:paraId="0B372EE9" w14:textId="77777777" w:rsidR="00C03083" w:rsidRDefault="00C03083" w:rsidP="00C40DDD">
      <w:pPr>
        <w:spacing w:line="360" w:lineRule="auto"/>
        <w:ind w:left="-567" w:right="984"/>
        <w:jc w:val="right"/>
      </w:pPr>
    </w:p>
    <w:p w14:paraId="699C809F" w14:textId="77777777" w:rsidR="00C03083" w:rsidRDefault="00C03083" w:rsidP="00C40DDD">
      <w:pPr>
        <w:spacing w:line="360" w:lineRule="auto"/>
        <w:ind w:left="-567" w:right="984"/>
        <w:jc w:val="right"/>
      </w:pPr>
    </w:p>
    <w:p w14:paraId="6D0AFA17" w14:textId="5F0F50D2" w:rsidR="00F57B36" w:rsidRDefault="00000000" w:rsidP="00C40DDD">
      <w:pPr>
        <w:spacing w:line="360" w:lineRule="auto"/>
        <w:ind w:left="-567" w:right="984"/>
        <w:jc w:val="right"/>
      </w:pPr>
      <w:proofErr w:type="spellStart"/>
      <w:r>
        <w:t>Nilópolis,_____de</w:t>
      </w:r>
      <w:proofErr w:type="spellEnd"/>
      <w:r>
        <w:t xml:space="preserve"> ______ __ de ________.</w:t>
      </w:r>
    </w:p>
    <w:p w14:paraId="592939FE" w14:textId="77777777" w:rsidR="00F57B36" w:rsidRDefault="00F57B36" w:rsidP="00C40DDD">
      <w:pPr>
        <w:spacing w:line="360" w:lineRule="auto"/>
        <w:ind w:left="-567" w:right="984"/>
        <w:jc w:val="right"/>
      </w:pPr>
    </w:p>
    <w:p w14:paraId="1DA2A602" w14:textId="77777777" w:rsidR="00F57B36" w:rsidRDefault="00F57B36" w:rsidP="00C40DDD">
      <w:pPr>
        <w:spacing w:line="360" w:lineRule="auto"/>
        <w:ind w:left="-567" w:right="984"/>
        <w:jc w:val="right"/>
      </w:pPr>
    </w:p>
    <w:p w14:paraId="03C76150" w14:textId="77777777" w:rsidR="00F57B36" w:rsidRDefault="00F57B36" w:rsidP="00C40DDD">
      <w:pPr>
        <w:spacing w:line="360" w:lineRule="auto"/>
        <w:ind w:left="-567" w:right="984"/>
        <w:jc w:val="right"/>
      </w:pPr>
    </w:p>
    <w:p w14:paraId="12ECF196" w14:textId="77777777" w:rsidR="00F57B36" w:rsidRDefault="00F57B36" w:rsidP="00C40DDD">
      <w:pPr>
        <w:spacing w:line="360" w:lineRule="auto"/>
        <w:ind w:left="-567" w:right="984"/>
        <w:jc w:val="right"/>
      </w:pPr>
    </w:p>
    <w:p w14:paraId="0ED78F7A" w14:textId="77777777" w:rsidR="000F6594" w:rsidRDefault="000F6594" w:rsidP="00C40DDD">
      <w:pPr>
        <w:spacing w:line="360" w:lineRule="auto"/>
        <w:ind w:left="-567" w:right="984"/>
        <w:jc w:val="right"/>
      </w:pPr>
    </w:p>
    <w:p w14:paraId="7EA80605" w14:textId="5ECB99F5" w:rsidR="000F6594" w:rsidRDefault="000F6594" w:rsidP="00A36C48">
      <w:pPr>
        <w:spacing w:line="360" w:lineRule="auto"/>
        <w:ind w:left="-142" w:right="17"/>
      </w:pPr>
      <w:r>
        <w:t>______</w:t>
      </w:r>
      <w:r w:rsidR="00C40DDD">
        <w:t>_____</w:t>
      </w:r>
      <w:r>
        <w:t>____________________</w:t>
      </w:r>
      <w:r w:rsidR="00C40DDD">
        <w:t xml:space="preserve">                           </w:t>
      </w:r>
      <w:r w:rsidR="00453832">
        <w:t xml:space="preserve">                   </w:t>
      </w:r>
      <w:r w:rsidR="00C40DDD">
        <w:t xml:space="preserve">         ______________________________                                                                                               </w:t>
      </w:r>
      <w:r>
        <w:t xml:space="preserve">                            </w:t>
      </w:r>
    </w:p>
    <w:p w14:paraId="0EFBF1B2" w14:textId="5564D8B3" w:rsidR="000F6594" w:rsidRDefault="000F6594" w:rsidP="00A36C48">
      <w:pPr>
        <w:ind w:left="-567" w:right="17"/>
      </w:pPr>
      <w:r>
        <w:t xml:space="preserve">     </w:t>
      </w:r>
      <w:r w:rsidR="00C40DDD">
        <w:t xml:space="preserve">        </w:t>
      </w:r>
      <w:r w:rsidR="00A36C48">
        <w:t xml:space="preserve">         </w:t>
      </w:r>
      <w:r>
        <w:t xml:space="preserve">Gestora do Programa </w:t>
      </w:r>
      <w:r w:rsidR="00C40DDD">
        <w:t xml:space="preserve">                                                                                 </w:t>
      </w:r>
      <w:r w:rsidR="00453832">
        <w:t xml:space="preserve">               </w:t>
      </w:r>
      <w:r w:rsidR="00C40DDD">
        <w:t xml:space="preserve">Bolsista                                                                      </w:t>
      </w:r>
    </w:p>
    <w:p w14:paraId="7273E126" w14:textId="1FDBD008" w:rsidR="000F6594" w:rsidRDefault="000F6594" w:rsidP="00A36C48">
      <w:pPr>
        <w:ind w:left="-567" w:right="17"/>
        <w:jc w:val="both"/>
      </w:pPr>
      <w:r>
        <w:t xml:space="preserve">    </w:t>
      </w:r>
      <w:r w:rsidR="00A36C48">
        <w:t xml:space="preserve">            </w:t>
      </w:r>
      <w:r>
        <w:t xml:space="preserve"> Rosalia de Oliveira Lemos</w:t>
      </w:r>
    </w:p>
    <w:p w14:paraId="62916471" w14:textId="095643E3" w:rsidR="000F6594" w:rsidRDefault="000F6594" w:rsidP="00A36C48">
      <w:pPr>
        <w:ind w:left="-567" w:right="17"/>
        <w:jc w:val="both"/>
      </w:pPr>
      <w:r>
        <w:t xml:space="preserve">           </w:t>
      </w:r>
      <w:r w:rsidR="00A36C48">
        <w:t xml:space="preserve">             </w:t>
      </w:r>
      <w:r>
        <w:t xml:space="preserve"> SIAPE: 1221463 </w:t>
      </w:r>
    </w:p>
    <w:p w14:paraId="7EC723C8" w14:textId="77777777" w:rsidR="000F6594" w:rsidRDefault="000F6594" w:rsidP="00A36C48">
      <w:pPr>
        <w:ind w:left="-567" w:right="17"/>
        <w:jc w:val="both"/>
      </w:pPr>
    </w:p>
    <w:p w14:paraId="38B49C9A" w14:textId="77777777" w:rsidR="000F6594" w:rsidRDefault="000F6594" w:rsidP="00C40DDD">
      <w:pPr>
        <w:ind w:left="-567" w:right="17"/>
        <w:jc w:val="both"/>
      </w:pPr>
    </w:p>
    <w:p w14:paraId="03E89DFC" w14:textId="77777777" w:rsidR="000F6594" w:rsidRDefault="000F6594" w:rsidP="00C40DDD">
      <w:pPr>
        <w:ind w:left="-567" w:right="17"/>
        <w:jc w:val="both"/>
      </w:pPr>
    </w:p>
    <w:p w14:paraId="248352B6" w14:textId="06D4052F" w:rsidR="00F57B36" w:rsidRDefault="00F57B36" w:rsidP="000F6594">
      <w:pPr>
        <w:spacing w:line="360" w:lineRule="auto"/>
        <w:ind w:right="984"/>
        <w:jc w:val="right"/>
        <w:rPr>
          <w:b/>
          <w:sz w:val="24"/>
          <w:szCs w:val="24"/>
        </w:rPr>
      </w:pPr>
    </w:p>
    <w:sectPr w:rsidR="00F57B36" w:rsidSect="00C40DDD">
      <w:headerReference w:type="default" r:id="rId8"/>
      <w:pgSz w:w="11906" w:h="16838"/>
      <w:pgMar w:top="1276" w:right="849" w:bottom="56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311D" w14:textId="77777777" w:rsidR="0034224E" w:rsidRDefault="0034224E">
      <w:r>
        <w:separator/>
      </w:r>
    </w:p>
  </w:endnote>
  <w:endnote w:type="continuationSeparator" w:id="0">
    <w:p w14:paraId="288E5B2B" w14:textId="77777777" w:rsidR="0034224E" w:rsidRDefault="0034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64B0" w14:textId="77777777" w:rsidR="0034224E" w:rsidRDefault="0034224E">
      <w:r>
        <w:separator/>
      </w:r>
    </w:p>
  </w:footnote>
  <w:footnote w:type="continuationSeparator" w:id="0">
    <w:p w14:paraId="1E530A7D" w14:textId="77777777" w:rsidR="0034224E" w:rsidRDefault="0034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2E0D" w14:textId="77777777" w:rsidR="00F57B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9F8EC44" wp14:editId="3D8CDFCB">
          <wp:extent cx="752475" cy="828675"/>
          <wp:effectExtent l="0" t="0" r="0" b="0"/>
          <wp:docPr id="164727007" name="Imagem 1647270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A7615D" w14:textId="77777777" w:rsidR="00F57B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MINISTÉRIO DA EDUCAÇÃO</w:t>
    </w:r>
  </w:p>
  <w:p w14:paraId="764F3946" w14:textId="77777777" w:rsidR="00F57B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SECRETARIA DE EDUCAÇÃO PROFISSIONAL E TECNOLÓGICA</w:t>
    </w:r>
  </w:p>
  <w:p w14:paraId="58552272" w14:textId="77777777" w:rsidR="00F57B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INSTITUTO FEDERAL DE EDUCAÇÃO, CIÊNCIA E TECNOLOGIA DO RIO DE JANEIRO</w:t>
    </w:r>
  </w:p>
  <w:p w14:paraId="55175E88" w14:textId="77777777" w:rsidR="00F57B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proofErr w:type="spellStart"/>
    <w:r>
      <w:rPr>
        <w:rFonts w:ascii="Arial Rounded" w:eastAsia="Arial Rounded" w:hAnsi="Arial Rounded" w:cs="Arial Rounded"/>
        <w:b/>
        <w:color w:val="000000"/>
        <w:sz w:val="18"/>
        <w:szCs w:val="18"/>
      </w:rPr>
      <w:t>RuaCel</w:t>
    </w:r>
    <w:proofErr w:type="spellEnd"/>
    <w:r>
      <w:rPr>
        <w:rFonts w:ascii="Arial Rounded" w:eastAsia="Arial Rounded" w:hAnsi="Arial Rounded" w:cs="Arial Rounded"/>
        <w:b/>
        <w:color w:val="000000"/>
        <w:sz w:val="18"/>
        <w:szCs w:val="18"/>
      </w:rPr>
      <w:t>. Délio Menezes Porto, 1045, Centro</w:t>
    </w:r>
  </w:p>
  <w:p w14:paraId="7C926F8E" w14:textId="77777777" w:rsidR="00F57B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26530-060   Nilópolis-RJ / CNPJ: 10.952.708/0004-49</w:t>
    </w:r>
  </w:p>
  <w:p w14:paraId="18CE86DC" w14:textId="77777777" w:rsidR="00F57B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Fones: (21) 3236-1819 </w:t>
    </w:r>
  </w:p>
  <w:p w14:paraId="35D67978" w14:textId="77777777" w:rsidR="002268FC" w:rsidRDefault="002268FC" w:rsidP="00226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Rounded" w:eastAsia="Arial Rounded" w:hAnsi="Arial Rounded" w:cs="Arial Rounded"/>
        <w:b/>
        <w:sz w:val="18"/>
        <w:szCs w:val="18"/>
      </w:rPr>
      <w:t>Diretoria Geral</w:t>
    </w: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 | </w:t>
    </w:r>
    <w:r w:rsidRPr="00DA6AC2">
      <w:rPr>
        <w:rFonts w:ascii="Arial Rounded" w:eastAsia="Arial Rounded" w:hAnsi="Arial Rounded" w:cs="Arial Rounded"/>
        <w:b/>
        <w:color w:val="000000"/>
        <w:sz w:val="18"/>
        <w:szCs w:val="18"/>
      </w:rPr>
      <w:t>dg.cnil@ifrj.edu.br</w:t>
    </w:r>
  </w:p>
  <w:p w14:paraId="31E2106E" w14:textId="77777777" w:rsidR="00F57B36" w:rsidRDefault="00F57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7FE4"/>
    <w:multiLevelType w:val="multilevel"/>
    <w:tmpl w:val="2A6A9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11416">
    <w:abstractNumId w:val="0"/>
  </w:num>
  <w:num w:numId="2" w16cid:durableId="827552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36"/>
    <w:rsid w:val="000940E7"/>
    <w:rsid w:val="000F6594"/>
    <w:rsid w:val="000F776A"/>
    <w:rsid w:val="001D664F"/>
    <w:rsid w:val="002268FC"/>
    <w:rsid w:val="00300FA9"/>
    <w:rsid w:val="0034224E"/>
    <w:rsid w:val="00355A45"/>
    <w:rsid w:val="00453832"/>
    <w:rsid w:val="005A2F35"/>
    <w:rsid w:val="00640F45"/>
    <w:rsid w:val="0077245A"/>
    <w:rsid w:val="008A1354"/>
    <w:rsid w:val="008F4998"/>
    <w:rsid w:val="00A36C48"/>
    <w:rsid w:val="00B52EA6"/>
    <w:rsid w:val="00C0242C"/>
    <w:rsid w:val="00C03083"/>
    <w:rsid w:val="00C40DDD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742B"/>
  <w15:docId w15:val="{03B9CE0A-997A-4454-833D-17DAB93B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68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8FC"/>
  </w:style>
  <w:style w:type="paragraph" w:styleId="Rodap">
    <w:name w:val="footer"/>
    <w:basedOn w:val="Normal"/>
    <w:link w:val="RodapChar"/>
    <w:uiPriority w:val="99"/>
    <w:unhideWhenUsed/>
    <w:rsid w:val="002268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8FC"/>
  </w:style>
  <w:style w:type="paragraph" w:styleId="PargrafodaLista">
    <w:name w:val="List Paragraph"/>
    <w:basedOn w:val="Normal"/>
    <w:uiPriority w:val="34"/>
    <w:qFormat/>
    <w:rsid w:val="0030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nudcesrcGBU8BrxR6Jm6zHP+g==">CgMxLjA4AHIhMW4xRXZJNm0za1JxcF9FdkF0a3piUnpoSFZBbW1vV3A0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REDE DE MULHERES NEGRAS RIO DE JANEIRO</cp:lastModifiedBy>
  <cp:revision>13</cp:revision>
  <dcterms:created xsi:type="dcterms:W3CDTF">2023-12-13T23:29:00Z</dcterms:created>
  <dcterms:modified xsi:type="dcterms:W3CDTF">2023-12-14T10:12:00Z</dcterms:modified>
</cp:coreProperties>
</file>