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9D" w:rsidRPr="00747C98" w:rsidRDefault="00144D9D" w:rsidP="00144D9D">
      <w:pPr>
        <w:pageBreakBefore/>
        <w:suppressAutoHyphens/>
        <w:spacing w:before="120" w:line="360" w:lineRule="auto"/>
        <w:jc w:val="center"/>
        <w:rPr>
          <w:rFonts w:ascii="Arial" w:hAnsi="Arial" w:cs="Arial"/>
          <w:lang w:eastAsia="en-US"/>
        </w:rPr>
      </w:pPr>
      <w:r w:rsidRPr="00747C98">
        <w:rPr>
          <w:rFonts w:ascii="Arial" w:hAnsi="Arial" w:cs="Arial"/>
          <w:b/>
          <w:lang w:eastAsia="en-US"/>
        </w:rPr>
        <w:t xml:space="preserve">ANEXO </w:t>
      </w:r>
      <w:proofErr w:type="spellStart"/>
      <w:r w:rsidRPr="00747C98">
        <w:rPr>
          <w:rFonts w:ascii="Arial" w:hAnsi="Arial" w:cs="Arial"/>
          <w:b/>
          <w:lang w:eastAsia="en-US"/>
        </w:rPr>
        <w:t>Ib</w:t>
      </w:r>
      <w:proofErr w:type="spellEnd"/>
      <w:r w:rsidRPr="00747C98">
        <w:rPr>
          <w:rFonts w:ascii="Arial" w:hAnsi="Arial" w:cs="Arial"/>
          <w:b/>
          <w:lang w:eastAsia="en-US"/>
        </w:rPr>
        <w:t xml:space="preserve"> – 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MODELO DA PROposta PARA EVENTOS                                          EDITAL DE EXTENSÃO Nº </w:t>
      </w:r>
      <w:r w:rsidRPr="00374DEE">
        <w:rPr>
          <w:rFonts w:ascii="Arial" w:hAnsi="Arial" w:cs="Arial"/>
          <w:b/>
          <w:bCs/>
          <w:caps/>
          <w:lang w:eastAsia="en-US"/>
        </w:rPr>
        <w:t>10</w:t>
      </w:r>
      <w:r>
        <w:rPr>
          <w:rFonts w:ascii="Arial" w:hAnsi="Arial" w:cs="Arial"/>
          <w:b/>
          <w:bCs/>
          <w:caps/>
          <w:lang w:eastAsia="en-US"/>
        </w:rPr>
        <w:t>/2018</w:t>
      </w:r>
    </w:p>
    <w:p w:rsidR="00144D9D" w:rsidRPr="00E52F3A" w:rsidRDefault="00144D9D" w:rsidP="00144D9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INSTRUÇÕES GERAIS DE ELABORAÇÃO DO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EVENTO </w:t>
      </w: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>DE EXTENSÃO</w:t>
      </w:r>
    </w:p>
    <w:p w:rsidR="00144D9D" w:rsidRPr="00E52F3A" w:rsidRDefault="00144D9D" w:rsidP="00144D9D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0"/>
          <w:szCs w:val="20"/>
          <w:lang w:eastAsia="en-US"/>
        </w:rPr>
        <w:t>Somente serão aceitas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propostas encaminhadas nesse modelo para apresentação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 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PROEX do Instituto Federal de Educação, Ciência e Tecnologia do Rio de Janeiro (IFRJ). A formatação do projeto deverá ser: papel branco A4; fonte Arial </w:t>
      </w:r>
      <w:proofErr w:type="gramStart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12 normal</w:t>
      </w:r>
      <w:proofErr w:type="gramEnd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, para o texto, e Arial 14, negrito, para os títulos e subtítulos; todas as margens com 2,0 cm (superior, inferior, esquerda e direita); e espaçamento simples entre linhas. Utilizar as normas da ABNT (6023:2002) para referências. As propostas devem ter no máximo 1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0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páginas, incluindo gráficos/tabelas/quadros/figuras, anexos e a capa.</w:t>
      </w:r>
    </w:p>
    <w:p w:rsidR="00144D9D" w:rsidRPr="005857A7" w:rsidRDefault="00144D9D" w:rsidP="00144D9D">
      <w:pPr>
        <w:suppressAutoHyphens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tbl>
      <w:tblPr>
        <w:tblW w:w="943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4"/>
        <w:gridCol w:w="36"/>
      </w:tblGrid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Proposta par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a o edital: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) Edital 10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Pró-Extensão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 Modalidade Evento</w:t>
            </w:r>
          </w:p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Título do </w:t>
            </w:r>
            <w:r w:rsidR="00230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Evento</w:t>
            </w:r>
          </w:p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230759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Data Prevista do Evento</w:t>
            </w:r>
          </w:p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230759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Linha Temática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144D9D" w:rsidRPr="003E0944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Educação e Educação Inclusiva; (  ) Cultura  e Arte; (  ) Economia Criativa; (  ) Promoção da  Saúde; (  ) Saneamento Ambiental e Desenvolvimento Urbano; (  ) Agronegócio, Agroecologia e Desenvolvimento Rural; (  ) Redução das Desigualdades Sociais e Combate à Extrema Pobreza;</w:t>
            </w:r>
            <w:r w:rsidR="005751D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  ) Geração de Trabalho e Renda  por meio do Apoio e Fortalecimento de Empreendimentos  Econômicos Solidários (EES); (  ) Preservação do Patrimônio Cultural Brasileiro;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Direitos Humanos;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Promoção da Igualdade Racial; (  ) Mulheres e Relações de Gênero; (  ) Esporte e Lazer; (  ) Tecnologia da Informação e Comunicação (TIC) e/ou Gestão da Informação; </w:t>
            </w:r>
            <w:r w:rsidR="005751D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  Desenvolvimento Regional: Inclusão Produtiva, Def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esa Civil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Acesso à Água Nacional; </w:t>
            </w:r>
            <w:r w:rsidR="005751D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Olimpíadas do Conhecimento; (  ) Extensão Tecnológica e Inovação para Inclusão Social; </w:t>
            </w:r>
            <w:r w:rsidR="005751D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Meio Ambiente e Recursos Naturais; (  ) Relação entre Estado e Sociedade; Juventudes e Participação Social; (  ) Criação de Observatórios e Desenvolvimento de Indicadores de Programas e Projetos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E34235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Coordenador</w:t>
            </w:r>
            <w:r w:rsidR="00E3423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30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</w:t>
            </w:r>
            <w:r w:rsidR="00E3423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23075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do Evento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Membros do Comitê Organizador/Comitê Científico</w:t>
            </w:r>
          </w:p>
        </w:tc>
      </w:tr>
      <w:tr w:rsidR="00144D9D" w:rsidRPr="00E52F3A" w:rsidTr="00B67B8A">
        <w:trPr>
          <w:trHeight w:val="290"/>
        </w:trPr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44D9D" w:rsidRPr="00E52F3A" w:rsidRDefault="00144D9D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5751D3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pelo qual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Projeto é proposto</w:t>
            </w:r>
          </w:p>
        </w:tc>
      </w:tr>
      <w:tr w:rsidR="00144D9D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Pr="00E52F3A" w:rsidRDefault="00144D9D" w:rsidP="00B67B8A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44D9D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394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Pr="009865D9" w:rsidRDefault="00144D9D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ARRAIAL DO CABO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BELFORD ROXO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DUQUE DE CAXIAS;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ENG. PAULO DE FRONTIN;</w:t>
            </w:r>
          </w:p>
          <w:p w:rsidR="00144D9D" w:rsidRDefault="00144D9D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MESQUITA;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NILÓPOLIS;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NITERÓI;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PARACAMBI;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PINHEIRAL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REALENGO;</w:t>
            </w:r>
          </w:p>
          <w:p w:rsidR="00144D9D" w:rsidRPr="00E52F3A" w:rsidRDefault="00B2321F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REITORIA;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144D9D"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 w:rsidR="00144D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RESENDE; (   ) RIO DE JANEIRO; ( </w:t>
            </w:r>
            <w:r w:rsidR="00144D9D"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) </w:t>
            </w:r>
            <w:r w:rsidR="00144D9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SÃO GONÇALO; (   ) SÃO JOÃO MERITI; (   ) VOLTA REDONDA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Descrição e Natureza do Evento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CD0AD1" w:rsidRDefault="005751D3" w:rsidP="005751D3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Apresentar</w:t>
            </w:r>
            <w:r w:rsidR="00144D9D"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a </w:t>
            </w:r>
            <w:r w:rsidR="00144D9D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descrição e natureza do evento de extensão</w:t>
            </w:r>
            <w:r w:rsidR="00144D9D"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(no máximo 300 palavras), destacando sua relevância na perspectiva acadêmica e social, o público</w:t>
            </w:r>
            <w:r w:rsidR="00144D9D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alvo</w:t>
            </w:r>
            <w:r w:rsidR="00144D9D"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 a que se </w:t>
            </w:r>
            <w:r w:rsidR="00144D9D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destina e o resultado esperado.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230759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Palavras Chaves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Preencher no máximo cinco palavras-chave (separad</w:t>
            </w:r>
            <w:r w:rsidR="005751D3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as por vírgulas) que caracterize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m 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temática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da ação de extensão proposta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Objetivo do Evento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A05F89" w:rsidRDefault="00144D9D" w:rsidP="005751D3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Especificar o objetivo geral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os específicos </w:t>
            </w: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 ação de extensão, detalhando-os com clareza em função dos resultados esperados. Para facilitar recomenda-se numerar os objetivos gerais e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os específicos, descrevendo</w:t>
            </w:r>
            <w:r w:rsidRPr="00A05F8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como </w:t>
            </w:r>
            <w:r w:rsidR="005751D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pretende alcançá-los</w:t>
            </w:r>
            <w:r w:rsidRPr="00A05F8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A05F89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Relevância do Evento</w:t>
            </w:r>
            <w:r w:rsidRPr="00A05F8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para o IFRJ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0F02AF" w:rsidRDefault="00144D9D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Explicitar a importância 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projeto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para o IFRJ, sua relevância no cont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exto das políticas de extensão e no processo de mobilização nos âmbito</w:t>
            </w:r>
            <w:r w:rsidR="006B31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sócio-econômico-cultural.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a contribuição da proposta de extensão para a formação tecnológica, cultural, científica e social do discente.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Programação do Evento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D7503E" w:rsidRDefault="00144D9D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programação completa do evento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Instituições Parceiras e Público-Alvo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144D9D" w:rsidP="00B67B8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Explic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itar as parcerias estabelecidas para o evento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; descrever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participação da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comunidade externa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e identificar o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público-alvo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Descrever, se houver, a participação de pessoas com necessidades específicas e/ou grupos considerados públicos em risco e/ou em vulnerabilidade socioeconômica.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480402" w:rsidRDefault="00144D9D" w:rsidP="00B67B8A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Orçamento Detalhado de Custeio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Pr="005D621E" w:rsidRDefault="00144D9D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Descrever o orçamento detalhado/justificado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alinhado a proposta, </w:t>
            </w: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para os itens de custeio tais como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: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Serviços de Terceiros (prod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ução de material gráfico),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Material de Consumo (aquisição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de material de papelaria),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Passagens em Território Nacional (rodoviária e aérea, </w:t>
            </w:r>
            <w:r w:rsidRPr="005857A7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exceto para servidor público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 e</w:t>
            </w:r>
            <w:r w:rsidRPr="00267C32">
              <w:rPr>
                <w:rStyle w:val="apple-converted-space"/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267C32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demais custeios de transporte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="006B31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tens de alimentação entre outros, t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odos com comprovação fiscal em </w:t>
            </w:r>
            <w:r w:rsidRPr="00065A0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Nome/CPF do beneficiário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Cronograma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Execução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5D621E" w:rsidRDefault="00144D9D" w:rsidP="00B67B8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Inserir e discriminar detalhadamente as etapas que compõem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Cronograma de Execução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para organização do evento.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9D" w:rsidRPr="00E52F3A" w:rsidRDefault="00144D9D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Observações</w:t>
            </w:r>
          </w:p>
        </w:tc>
      </w:tr>
      <w:tr w:rsidR="00144D9D" w:rsidRPr="00E52F3A" w:rsidTr="00B67B8A">
        <w:tc>
          <w:tcPr>
            <w:tcW w:w="9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9D" w:rsidRDefault="00144D9D" w:rsidP="00B67B8A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outras informações não contempladas na estrutura d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ação de extensão que consider</w:t>
            </w:r>
            <w:r w:rsidR="005751D3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pertinente</w:t>
            </w:r>
            <w:r w:rsidR="00B91AC3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</w:t>
            </w:r>
          </w:p>
          <w:p w:rsidR="00144D9D" w:rsidRPr="005D621E" w:rsidRDefault="00144D9D" w:rsidP="00B67B8A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144D9D" w:rsidRDefault="00144D9D" w:rsidP="00144D9D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</w:t>
      </w:r>
      <w:r w:rsidR="00737D70">
        <w:rPr>
          <w:rFonts w:ascii="Arial" w:hAnsi="Arial" w:cs="Arial"/>
          <w:b/>
          <w:bCs/>
          <w:color w:val="000000"/>
          <w:lang w:eastAsia="en-US"/>
        </w:rPr>
        <w:t>a (</w:t>
      </w:r>
      <w:r>
        <w:rPr>
          <w:rFonts w:ascii="Arial" w:hAnsi="Arial" w:cs="Arial"/>
          <w:b/>
          <w:bCs/>
          <w:color w:val="000000"/>
          <w:lang w:eastAsia="en-US"/>
        </w:rPr>
        <w:t>o</w:t>
      </w:r>
      <w:r w:rsidR="00737D70">
        <w:rPr>
          <w:rFonts w:ascii="Arial" w:hAnsi="Arial" w:cs="Arial"/>
          <w:b/>
          <w:bCs/>
          <w:color w:val="000000"/>
          <w:lang w:eastAsia="en-US"/>
        </w:rPr>
        <w:t>)</w:t>
      </w:r>
      <w:r>
        <w:rPr>
          <w:rFonts w:ascii="Arial" w:hAnsi="Arial" w:cs="Arial"/>
          <w:b/>
          <w:bCs/>
          <w:color w:val="000000"/>
          <w:lang w:eastAsia="en-US"/>
        </w:rPr>
        <w:t xml:space="preserve"> Proponente</w:t>
      </w:r>
    </w:p>
    <w:p w:rsidR="00144D9D" w:rsidRDefault="00144D9D" w:rsidP="00144D9D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Matricula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144D9D" w:rsidRDefault="00144D9D" w:rsidP="00144D9D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D9023B" w:rsidRPr="00144D9D" w:rsidRDefault="00D9023B" w:rsidP="00144D9D"/>
    <w:sectPr w:rsidR="00D9023B" w:rsidRPr="00144D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2BA" w:rsidRDefault="00B032BA" w:rsidP="00D9023B">
      <w:r>
        <w:separator/>
      </w:r>
    </w:p>
  </w:endnote>
  <w:endnote w:type="continuationSeparator" w:id="0">
    <w:p w:rsidR="00B032BA" w:rsidRDefault="00B032BA" w:rsidP="00D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2BA" w:rsidRDefault="00B032BA" w:rsidP="00D9023B">
      <w:r>
        <w:separator/>
      </w:r>
    </w:p>
  </w:footnote>
  <w:footnote w:type="continuationSeparator" w:id="0">
    <w:p w:rsidR="00B032BA" w:rsidRDefault="00B032BA" w:rsidP="00D9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3B" w:rsidRPr="00F7108F" w:rsidRDefault="00D9023B" w:rsidP="00D9023B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D9023B" w:rsidRDefault="00D9023B" w:rsidP="00D9023B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D9023B" w:rsidRDefault="00D90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3B"/>
    <w:rsid w:val="00144D9D"/>
    <w:rsid w:val="00230759"/>
    <w:rsid w:val="005751D3"/>
    <w:rsid w:val="006B3132"/>
    <w:rsid w:val="00737D70"/>
    <w:rsid w:val="00B032BA"/>
    <w:rsid w:val="00B2321F"/>
    <w:rsid w:val="00B91AC3"/>
    <w:rsid w:val="00D9023B"/>
    <w:rsid w:val="00E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D05"/>
  <w15:chartTrackingRefBased/>
  <w15:docId w15:val="{96676CB6-C84A-42E3-B58C-B48B3A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3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9023B"/>
  </w:style>
  <w:style w:type="paragraph" w:styleId="Cabealho">
    <w:name w:val="header"/>
    <w:basedOn w:val="Normal"/>
    <w:link w:val="CabealhoChar"/>
    <w:uiPriority w:val="99"/>
    <w:unhideWhenUsed/>
    <w:rsid w:val="00D90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23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0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23B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D9023B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Luana Oliveira</cp:lastModifiedBy>
  <cp:revision>10</cp:revision>
  <dcterms:created xsi:type="dcterms:W3CDTF">2017-06-02T18:54:00Z</dcterms:created>
  <dcterms:modified xsi:type="dcterms:W3CDTF">2018-06-09T18:57:00Z</dcterms:modified>
</cp:coreProperties>
</file>