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4"/>
        <w:gridCol w:w="9017"/>
      </w:tblGrid>
      <w:tr w:rsidR="00883C76" w:rsidRPr="00CF0CB7" w:rsidTr="005614D5">
        <w:trPr>
          <w:jc w:val="center"/>
        </w:trPr>
        <w:tc>
          <w:tcPr>
            <w:tcW w:w="1084" w:type="dxa"/>
            <w:shd w:val="clear" w:color="auto" w:fill="auto"/>
          </w:tcPr>
          <w:p w:rsidR="00883C76" w:rsidRPr="00CF0CB7" w:rsidRDefault="00883C76" w:rsidP="005614D5">
            <w:pPr>
              <w:widowControl w:val="0"/>
              <w:tabs>
                <w:tab w:val="center" w:pos="4702"/>
                <w:tab w:val="right" w:pos="9121"/>
              </w:tabs>
              <w:jc w:val="left"/>
              <w:rPr>
                <w:rFonts w:ascii="Trebuchet MS" w:eastAsia="Calibri" w:hAnsi="Trebuchet MS" w:cs="Times New Roman"/>
                <w:color w:val="auto"/>
                <w:sz w:val="20"/>
                <w:szCs w:val="22"/>
                <w:lang w:eastAsia="en-US"/>
              </w:rPr>
            </w:pPr>
            <w:r w:rsidRPr="00193271">
              <w:rPr>
                <w:rFonts w:ascii="Trebuchet MS" w:eastAsia="Calibri" w:hAnsi="Trebuchet MS" w:cs="Times New Roman"/>
                <w:b/>
                <w:noProof/>
                <w:color w:val="auto"/>
                <w:sz w:val="20"/>
                <w:szCs w:val="22"/>
              </w:rPr>
              <w:drawing>
                <wp:inline distT="0" distB="0" distL="0" distR="0" wp14:anchorId="68A6E93F" wp14:editId="664F1291">
                  <wp:extent cx="561975" cy="590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shd w:val="clear" w:color="auto" w:fill="auto"/>
            <w:vAlign w:val="center"/>
          </w:tcPr>
          <w:p w:rsidR="00883C76" w:rsidRPr="00CF0CB7" w:rsidRDefault="00883C76" w:rsidP="005614D5">
            <w:pPr>
              <w:widowControl w:val="0"/>
              <w:tabs>
                <w:tab w:val="right" w:pos="3007"/>
              </w:tabs>
              <w:jc w:val="left"/>
              <w:rPr>
                <w:rFonts w:ascii="Trebuchet MS" w:eastAsia="Trebuchet MS" w:hAnsi="Trebuchet MS" w:cs="Trebuchet MS"/>
                <w:b/>
                <w:color w:val="auto"/>
                <w:sz w:val="20"/>
                <w:szCs w:val="22"/>
                <w:lang w:eastAsia="en-US"/>
              </w:rPr>
            </w:pPr>
            <w:r w:rsidRPr="00CF0CB7">
              <w:rPr>
                <w:rFonts w:ascii="Trebuchet MS" w:eastAsia="Trebuchet MS" w:hAnsi="Trebuchet MS" w:cs="Trebuchet MS"/>
                <w:b/>
                <w:color w:val="auto"/>
                <w:sz w:val="20"/>
                <w:szCs w:val="22"/>
                <w:lang w:eastAsia="en-US"/>
              </w:rPr>
              <w:t>MINISTÉRIO DA EDUCAÇÃO</w:t>
            </w:r>
          </w:p>
          <w:p w:rsidR="00883C76" w:rsidRPr="00CF0CB7" w:rsidRDefault="00883C76" w:rsidP="005614D5">
            <w:pPr>
              <w:widowControl w:val="0"/>
              <w:tabs>
                <w:tab w:val="right" w:pos="1507"/>
                <w:tab w:val="center" w:pos="1588"/>
                <w:tab w:val="right" w:pos="6007"/>
              </w:tabs>
              <w:jc w:val="left"/>
              <w:rPr>
                <w:rFonts w:ascii="Trebuchet MS" w:eastAsia="Calibri" w:hAnsi="Trebuchet MS" w:cs="Times New Roman"/>
                <w:color w:val="auto"/>
                <w:sz w:val="20"/>
                <w:szCs w:val="22"/>
                <w:lang w:eastAsia="en-US"/>
              </w:rPr>
            </w:pPr>
            <w:r w:rsidRPr="00CF0CB7">
              <w:rPr>
                <w:rFonts w:ascii="Trebuchet MS" w:eastAsia="Trebuchet MS" w:hAnsi="Trebuchet MS" w:cs="Trebuchet MS"/>
                <w:b/>
                <w:color w:val="auto"/>
                <w:sz w:val="20"/>
                <w:szCs w:val="22"/>
                <w:lang w:eastAsia="en-US"/>
              </w:rPr>
              <w:t>SECRETARIA DE EDUCAÇÃO PROFISSIONAL E TECNOLÓGICA</w:t>
            </w:r>
          </w:p>
          <w:p w:rsidR="00883C76" w:rsidRPr="00CF0CB7" w:rsidRDefault="00883C76" w:rsidP="005614D5">
            <w:pPr>
              <w:widowControl w:val="0"/>
              <w:tabs>
                <w:tab w:val="center" w:pos="1588"/>
                <w:tab w:val="center" w:pos="2322"/>
                <w:tab w:val="right" w:pos="6007"/>
                <w:tab w:val="right" w:pos="6741"/>
              </w:tabs>
              <w:jc w:val="left"/>
              <w:rPr>
                <w:rFonts w:ascii="Trebuchet MS" w:eastAsia="Calibri" w:hAnsi="Trebuchet MS" w:cs="Times New Roman"/>
                <w:color w:val="auto"/>
                <w:sz w:val="20"/>
                <w:szCs w:val="22"/>
                <w:lang w:eastAsia="en-US"/>
              </w:rPr>
            </w:pPr>
            <w:r w:rsidRPr="00CF0CB7">
              <w:rPr>
                <w:rFonts w:ascii="Trebuchet MS" w:eastAsia="Trebuchet MS" w:hAnsi="Trebuchet MS" w:cs="Trebuchet MS"/>
                <w:b/>
                <w:color w:val="auto"/>
                <w:sz w:val="20"/>
                <w:szCs w:val="22"/>
                <w:lang w:eastAsia="en-US"/>
              </w:rPr>
              <w:t>INSTITUTO FEDERAL DE EDUCAÇÃO, CIÊNCIA E TECNOLOGIA DO RIO DE JANEIRO</w:t>
            </w:r>
          </w:p>
        </w:tc>
      </w:tr>
    </w:tbl>
    <w:p w:rsidR="00883C76" w:rsidRPr="003E6F51" w:rsidRDefault="00883C76" w:rsidP="00883C76">
      <w:pPr>
        <w:jc w:val="center"/>
        <w:rPr>
          <w:rFonts w:ascii="Trebuchet MS" w:eastAsia="Trebuchet MS" w:hAnsi="Trebuchet MS" w:cs="Trebuchet MS"/>
          <w:b/>
          <w:color w:val="auto"/>
          <w:sz w:val="20"/>
        </w:rPr>
      </w:pPr>
    </w:p>
    <w:p w:rsidR="00883C76" w:rsidRPr="003E6F51" w:rsidRDefault="00883C76" w:rsidP="00883C76">
      <w:pPr>
        <w:jc w:val="center"/>
        <w:rPr>
          <w:rFonts w:ascii="Trebuchet MS" w:eastAsia="Trebuchet MS" w:hAnsi="Trebuchet MS" w:cs="Trebuchet MS"/>
          <w:b/>
          <w:color w:val="auto"/>
          <w:sz w:val="20"/>
        </w:rPr>
      </w:pPr>
      <w:r w:rsidRPr="003E6F51">
        <w:rPr>
          <w:rFonts w:ascii="Trebuchet MS" w:eastAsia="Trebuchet MS" w:hAnsi="Trebuchet MS" w:cs="Trebuchet MS"/>
          <w:b/>
          <w:color w:val="auto"/>
          <w:sz w:val="20"/>
        </w:rPr>
        <w:t xml:space="preserve">EDITAL Nº </w:t>
      </w:r>
      <w:r>
        <w:rPr>
          <w:rFonts w:ascii="Trebuchet MS" w:eastAsia="Trebuchet MS" w:hAnsi="Trebuchet MS" w:cs="Trebuchet MS"/>
          <w:b/>
          <w:color w:val="auto"/>
          <w:sz w:val="20"/>
        </w:rPr>
        <w:t>019</w:t>
      </w:r>
      <w:r w:rsidRPr="003E6F51">
        <w:rPr>
          <w:rFonts w:ascii="Trebuchet MS" w:eastAsia="Trebuchet MS" w:hAnsi="Trebuchet MS" w:cs="Trebuchet MS"/>
          <w:b/>
          <w:color w:val="auto"/>
          <w:sz w:val="20"/>
        </w:rPr>
        <w:t>/2022</w:t>
      </w:r>
    </w:p>
    <w:p w:rsidR="00883C76" w:rsidRDefault="00883C76" w:rsidP="00883C76">
      <w:pPr>
        <w:ind w:firstLine="57"/>
        <w:jc w:val="center"/>
        <w:rPr>
          <w:rFonts w:ascii="Trebuchet MS" w:eastAsia="Trebuchet MS" w:hAnsi="Trebuchet MS" w:cs="Trebuchet MS"/>
          <w:b/>
          <w:iCs/>
          <w:color w:val="auto"/>
          <w:sz w:val="20"/>
          <w:lang w:val="x-none"/>
        </w:rPr>
      </w:pPr>
      <w:r w:rsidRPr="00C0796D">
        <w:rPr>
          <w:rFonts w:ascii="Trebuchet MS" w:eastAsia="Trebuchet MS" w:hAnsi="Trebuchet MS" w:cs="Trebuchet MS"/>
          <w:b/>
          <w:color w:val="auto"/>
          <w:sz w:val="20"/>
        </w:rPr>
        <w:t>PROCESSO SELETIVO</w:t>
      </w:r>
      <w:r>
        <w:rPr>
          <w:rFonts w:ascii="Trebuchet MS" w:eastAsia="Trebuchet MS" w:hAnsi="Trebuchet MS" w:cs="Trebuchet MS"/>
          <w:b/>
          <w:color w:val="auto"/>
          <w:sz w:val="20"/>
        </w:rPr>
        <w:t xml:space="preserve"> UNIFICADO</w:t>
      </w:r>
      <w:r w:rsidRPr="00C0796D">
        <w:rPr>
          <w:rFonts w:ascii="Trebuchet MS" w:eastAsia="Trebuchet MS" w:hAnsi="Trebuchet MS" w:cs="Trebuchet MS"/>
          <w:b/>
          <w:color w:val="auto"/>
          <w:sz w:val="20"/>
        </w:rPr>
        <w:t xml:space="preserve"> PARA OS </w:t>
      </w:r>
      <w:r>
        <w:rPr>
          <w:rFonts w:ascii="Trebuchet MS" w:eastAsia="Trebuchet MS" w:hAnsi="Trebuchet MS" w:cs="Trebuchet MS"/>
          <w:b/>
          <w:color w:val="auto"/>
          <w:sz w:val="20"/>
        </w:rPr>
        <w:t>CURSOS</w:t>
      </w:r>
      <w:r w:rsidRPr="00C0796D">
        <w:rPr>
          <w:rFonts w:ascii="Trebuchet MS" w:eastAsia="Trebuchet MS" w:hAnsi="Trebuchet MS" w:cs="Trebuchet MS"/>
          <w:b/>
          <w:color w:val="auto"/>
          <w:sz w:val="20"/>
        </w:rPr>
        <w:t xml:space="preserve"> DE PÓS-GRADUAÇÃO </w:t>
      </w:r>
      <w:r w:rsidRPr="00C0796D">
        <w:rPr>
          <w:rFonts w:ascii="Trebuchet MS" w:eastAsia="Trebuchet MS" w:hAnsi="Trebuchet MS" w:cs="Trebuchet MS"/>
          <w:b/>
          <w:i/>
          <w:color w:val="auto"/>
          <w:sz w:val="20"/>
        </w:rPr>
        <w:t>LATO SENSU</w:t>
      </w:r>
      <w:r w:rsidRPr="00C0796D">
        <w:rPr>
          <w:rFonts w:ascii="Trebuchet MS" w:eastAsia="Trebuchet MS" w:hAnsi="Trebuchet MS" w:cs="Trebuchet MS"/>
          <w:b/>
          <w:iCs/>
          <w:color w:val="auto"/>
          <w:sz w:val="20"/>
        </w:rPr>
        <w:t xml:space="preserve"> –</w:t>
      </w:r>
      <w:r>
        <w:rPr>
          <w:rFonts w:ascii="Trebuchet MS" w:eastAsia="Trebuchet MS" w:hAnsi="Trebuchet MS" w:cs="Trebuchet MS"/>
          <w:b/>
          <w:iCs/>
          <w:color w:val="auto"/>
          <w:sz w:val="20"/>
        </w:rPr>
        <w:t xml:space="preserve"> </w:t>
      </w:r>
      <w:r w:rsidRPr="00C0796D">
        <w:rPr>
          <w:rFonts w:ascii="Trebuchet MS" w:eastAsia="Trebuchet MS" w:hAnsi="Trebuchet MS" w:cs="Trebuchet MS"/>
          <w:b/>
          <w:iCs/>
          <w:color w:val="auto"/>
          <w:sz w:val="20"/>
        </w:rPr>
        <w:t>ESPECIALIZA</w:t>
      </w:r>
      <w:r w:rsidRPr="00C0796D">
        <w:rPr>
          <w:rFonts w:ascii="Trebuchet MS" w:eastAsia="Trebuchet MS" w:hAnsi="Trebuchet MS" w:cs="Trebuchet MS"/>
          <w:b/>
          <w:iCs/>
          <w:color w:val="auto"/>
          <w:sz w:val="20"/>
          <w:lang w:val="x-none"/>
        </w:rPr>
        <w:t>ÇÃO</w:t>
      </w:r>
    </w:p>
    <w:p w:rsidR="00883C76" w:rsidRPr="00CF0CB7" w:rsidRDefault="00883C76" w:rsidP="00883C76">
      <w:pPr>
        <w:jc w:val="center"/>
        <w:rPr>
          <w:rFonts w:ascii="Trebuchet MS" w:eastAsia="Trebuchet MS" w:hAnsi="Trebuchet MS" w:cs="Trebuchet MS"/>
          <w:b/>
          <w:color w:val="auto"/>
          <w:sz w:val="20"/>
        </w:rPr>
      </w:pPr>
    </w:p>
    <w:p w:rsidR="00883C76" w:rsidRPr="00CF0CB7" w:rsidRDefault="00883C76" w:rsidP="00883C76">
      <w:pPr>
        <w:jc w:val="center"/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</w:pPr>
      <w:r w:rsidRPr="00ED07DE">
        <w:rPr>
          <w:rFonts w:ascii="Trebuchet MS" w:eastAsia="Trebuchet MS" w:hAnsi="Trebuchet MS" w:cs="Trebuchet MS"/>
          <w:b/>
          <w:color w:val="auto"/>
          <w:sz w:val="20"/>
          <w:szCs w:val="22"/>
          <w:lang w:eastAsia="en-US"/>
        </w:rPr>
        <w:t>ANEXO VIII</w:t>
      </w:r>
      <w:r w:rsidRPr="00ED07DE">
        <w:rPr>
          <w:rFonts w:ascii="Trebuchet MS" w:eastAsia="Trebuchet MS" w:hAnsi="Trebuchet MS" w:cs="Trebuchet MS"/>
          <w:b/>
          <w:i/>
          <w:color w:val="auto"/>
          <w:sz w:val="20"/>
          <w:szCs w:val="22"/>
          <w:lang w:eastAsia="en-US"/>
        </w:rPr>
        <w:t xml:space="preserve"> – </w:t>
      </w:r>
      <w:r w:rsidRPr="00ED07DE"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  <w:t>TERMO DE COMPROMISSO</w:t>
      </w:r>
      <w:r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  <w:t xml:space="preserve"> E CIÊNCIA</w:t>
      </w:r>
    </w:p>
    <w:p w:rsidR="00883C76" w:rsidRPr="00CF0CB7" w:rsidRDefault="00883C76" w:rsidP="00883C76">
      <w:pPr>
        <w:spacing w:after="120" w:line="259" w:lineRule="auto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</w:p>
    <w:p w:rsidR="00883C76" w:rsidRPr="00CF0CB7" w:rsidRDefault="00883C76" w:rsidP="00883C76">
      <w:pPr>
        <w:spacing w:after="120" w:line="259" w:lineRule="auto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</w:p>
    <w:p w:rsidR="00883C76" w:rsidRPr="00CF0CB7" w:rsidRDefault="00883C76" w:rsidP="00883C76">
      <w:pPr>
        <w:spacing w:after="120" w:line="480" w:lineRule="auto"/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</w:pPr>
      <w:proofErr w:type="gramStart"/>
      <w:r w:rsidRPr="00CF0CB7"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  <w:t>Eu,_</w:t>
      </w:r>
      <w:proofErr w:type="gramEnd"/>
      <w:r w:rsidRPr="00CF0CB7"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  <w:t xml:space="preserve">__________________________________________________________________________________________, </w:t>
      </w:r>
    </w:p>
    <w:p w:rsidR="00883C76" w:rsidRPr="00CF0CB7" w:rsidRDefault="00883C76" w:rsidP="00883C76">
      <w:pPr>
        <w:spacing w:after="240" w:line="480" w:lineRule="auto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  <w:r w:rsidRPr="00CF0CB7"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  <w:t xml:space="preserve">portador(a) </w:t>
      </w:r>
      <w:r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  <w:t>do documento de identifica</w:t>
      </w:r>
      <w:proofErr w:type="spellStart"/>
      <w:r>
        <w:rPr>
          <w:rFonts w:ascii="Trebuchet MS" w:eastAsia="Trebuchet MS" w:hAnsi="Trebuchet MS" w:cs="Trebuchet MS"/>
          <w:color w:val="auto"/>
          <w:sz w:val="20"/>
          <w:szCs w:val="22"/>
          <w:lang w:val="x-none" w:eastAsia="en-US"/>
        </w:rPr>
        <w:t>ção</w:t>
      </w:r>
      <w:proofErr w:type="spellEnd"/>
      <w:r w:rsidRPr="00CF0CB7"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  <w:t xml:space="preserve"> </w:t>
      </w:r>
      <w:r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  <w:t>n</w:t>
      </w:r>
      <w:r w:rsidRPr="00CF0CB7"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  <w:t>º ____________________, expedid</w:t>
      </w:r>
      <w:r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  <w:t>o</w:t>
      </w:r>
      <w:r w:rsidRPr="00CF0CB7"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  <w:t xml:space="preserve"> em _____/_____/_________, CPF Nº  ________________________, aprovado(a) no processo seletivo para o Curso de Especializa</w:t>
      </w:r>
      <w:proofErr w:type="spellStart"/>
      <w:r w:rsidRPr="00CF0CB7">
        <w:rPr>
          <w:rFonts w:ascii="Trebuchet MS" w:eastAsia="Trebuchet MS" w:hAnsi="Trebuchet MS" w:cs="Trebuchet MS"/>
          <w:color w:val="auto"/>
          <w:sz w:val="20"/>
          <w:szCs w:val="22"/>
          <w:lang w:val="x-none" w:eastAsia="en-US"/>
        </w:rPr>
        <w:t>ção</w:t>
      </w:r>
      <w:proofErr w:type="spellEnd"/>
      <w:r w:rsidRPr="00CF0CB7">
        <w:rPr>
          <w:rFonts w:ascii="Trebuchet MS" w:eastAsia="Trebuchet MS" w:hAnsi="Trebuchet MS" w:cs="Trebuchet MS"/>
          <w:color w:val="auto"/>
          <w:sz w:val="20"/>
          <w:szCs w:val="22"/>
          <w:lang w:val="x-none" w:eastAsia="en-US"/>
        </w:rPr>
        <w:t xml:space="preserve"> em</w:t>
      </w:r>
      <w:r w:rsidRPr="00CF0CB7">
        <w:rPr>
          <w:rFonts w:ascii="Trebuchet MS" w:eastAsia="Trebuchet MS" w:hAnsi="Trebuchet MS" w:cs="Trebuchet MS"/>
          <w:color w:val="auto"/>
          <w:sz w:val="20"/>
          <w:szCs w:val="22"/>
          <w:lang w:eastAsia="en-US"/>
        </w:rPr>
        <w:t xml:space="preserve"> _____________________________________________________________________________________________, C</w:t>
      </w:r>
      <w:r w:rsidRPr="00CF0CB7">
        <w:rPr>
          <w:rFonts w:ascii="Trebuchet MS" w:eastAsia="Calibri" w:hAnsi="Trebuchet MS" w:cs="Times New Roman"/>
          <w:i/>
          <w:color w:val="auto"/>
          <w:sz w:val="20"/>
          <w:szCs w:val="22"/>
          <w:lang w:eastAsia="en-US"/>
        </w:rPr>
        <w:t>ampus</w:t>
      </w:r>
      <w:r w:rsidRPr="00CF0CB7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_______________________________________________, assumo:</w:t>
      </w:r>
    </w:p>
    <w:p w:rsidR="00883C76" w:rsidRPr="00CF0CB7" w:rsidRDefault="00883C76" w:rsidP="00883C76">
      <w:pPr>
        <w:numPr>
          <w:ilvl w:val="0"/>
          <w:numId w:val="1"/>
        </w:numPr>
        <w:spacing w:after="240" w:line="480" w:lineRule="auto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  <w:proofErr w:type="gramStart"/>
      <w:r w:rsidRPr="00CF0CB7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o</w:t>
      </w:r>
      <w:proofErr w:type="gramEnd"/>
      <w:r w:rsidRPr="00CF0CB7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compromisso de ter </w:t>
      </w:r>
      <w:r w:rsidRPr="00F167DB">
        <w:rPr>
          <w:rFonts w:ascii="Trebuchet MS" w:eastAsia="Calibri" w:hAnsi="Trebuchet MS" w:cs="Times New Roman"/>
          <w:b/>
          <w:bCs/>
          <w:color w:val="auto"/>
          <w:sz w:val="20"/>
          <w:szCs w:val="22"/>
          <w:u w:val="single"/>
          <w:lang w:eastAsia="en-US"/>
        </w:rPr>
        <w:t>disponibilidade</w:t>
      </w:r>
      <w:r w:rsidRPr="00CF0CB7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</w:t>
      </w:r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para </w:t>
      </w:r>
      <w:r w:rsidRPr="00CF0CB7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me dedicar </w:t>
      </w:r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às atividades desenvolvidas n</w:t>
      </w:r>
      <w:r w:rsidRPr="00CF0CB7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os dias e horários estabelecidos para esse curso, bem como </w:t>
      </w:r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às demais </w:t>
      </w:r>
      <w:r w:rsidRPr="00CF0CB7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atividades acadêmicas relacionadas;</w:t>
      </w:r>
    </w:p>
    <w:p w:rsidR="00883C76" w:rsidRDefault="00883C76" w:rsidP="00883C76">
      <w:pPr>
        <w:numPr>
          <w:ilvl w:val="0"/>
          <w:numId w:val="1"/>
        </w:numPr>
        <w:spacing w:after="240" w:line="480" w:lineRule="auto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  <w:proofErr w:type="gramStart"/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a</w:t>
      </w:r>
      <w:proofErr w:type="gramEnd"/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ciência</w:t>
      </w:r>
      <w:r w:rsidRPr="00601656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de que </w:t>
      </w:r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terei minha </w:t>
      </w:r>
      <w:r w:rsidRPr="00E975AC">
        <w:rPr>
          <w:rFonts w:ascii="Trebuchet MS" w:eastAsia="Calibri" w:hAnsi="Trebuchet MS" w:cs="Times New Roman"/>
          <w:b/>
          <w:bCs/>
          <w:color w:val="auto"/>
          <w:sz w:val="20"/>
          <w:szCs w:val="22"/>
          <w:u w:val="single"/>
          <w:lang w:eastAsia="en-US"/>
        </w:rPr>
        <w:t>matrícula cancelada</w:t>
      </w:r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caso seja constatada,</w:t>
      </w:r>
      <w:r w:rsidRPr="00E975AC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</w:t>
      </w:r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em qualquer tempo, a não </w:t>
      </w:r>
      <w:r w:rsidRPr="00CF0CB7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veracidade d</w:t>
      </w:r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e informações e/ou </w:t>
      </w:r>
      <w:r w:rsidRPr="00CF0CB7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documentos apresentados</w:t>
      </w:r>
      <w:r>
        <w:rPr>
          <w:rFonts w:ascii="Trebuchet MS" w:eastAsia="Calibri" w:hAnsi="Trebuchet MS" w:cs="Times New Roman"/>
          <w:color w:val="auto"/>
          <w:sz w:val="20"/>
          <w:szCs w:val="22"/>
          <w:lang w:val="x-none" w:eastAsia="en-US"/>
        </w:rPr>
        <w:t>;</w:t>
      </w:r>
    </w:p>
    <w:p w:rsidR="00883C76" w:rsidRDefault="00883C76" w:rsidP="00883C76">
      <w:pPr>
        <w:numPr>
          <w:ilvl w:val="0"/>
          <w:numId w:val="1"/>
        </w:numPr>
        <w:spacing w:after="240" w:line="480" w:lineRule="auto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  <w:proofErr w:type="gramStart"/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a</w:t>
      </w:r>
      <w:proofErr w:type="gramEnd"/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ciência</w:t>
      </w:r>
      <w:r w:rsidRPr="00601656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de que </w:t>
      </w:r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terei minha </w:t>
      </w:r>
      <w:r w:rsidRPr="00E975AC">
        <w:rPr>
          <w:rFonts w:ascii="Trebuchet MS" w:eastAsia="Calibri" w:hAnsi="Trebuchet MS" w:cs="Times New Roman"/>
          <w:b/>
          <w:bCs/>
          <w:color w:val="auto"/>
          <w:sz w:val="20"/>
          <w:szCs w:val="22"/>
          <w:u w:val="single"/>
          <w:lang w:eastAsia="en-US"/>
        </w:rPr>
        <w:t>matrícula cancelada</w:t>
      </w:r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caso seja constatada, em qualquer tempo, a matrícula </w:t>
      </w:r>
      <w:r w:rsidRPr="00E975AC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simultânea em mais de um curso de pós-graduação do IFRJ</w:t>
      </w:r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;</w:t>
      </w:r>
    </w:p>
    <w:p w:rsidR="00883C76" w:rsidRPr="00883C76" w:rsidRDefault="00883C76" w:rsidP="00883C76">
      <w:pPr>
        <w:numPr>
          <w:ilvl w:val="0"/>
          <w:numId w:val="1"/>
        </w:numPr>
        <w:spacing w:after="240" w:line="480" w:lineRule="auto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  <w:proofErr w:type="gramStart"/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a</w:t>
      </w:r>
      <w:proofErr w:type="gramEnd"/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ciência</w:t>
      </w:r>
      <w:r w:rsidRPr="00601656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de que </w:t>
      </w:r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terei minha </w:t>
      </w:r>
      <w:r w:rsidRPr="00E975AC">
        <w:rPr>
          <w:rFonts w:ascii="Trebuchet MS" w:eastAsia="Calibri" w:hAnsi="Trebuchet MS" w:cs="Times New Roman"/>
          <w:b/>
          <w:bCs/>
          <w:color w:val="auto"/>
          <w:sz w:val="20"/>
          <w:szCs w:val="22"/>
          <w:u w:val="single"/>
          <w:lang w:eastAsia="en-US"/>
        </w:rPr>
        <w:t>matrícula cancelada</w:t>
      </w:r>
      <w:r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caso</w:t>
      </w:r>
      <w:r w:rsidRPr="00601656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não compareça à aula, sem justificativa comprovada, nos 15 (quinze) dias corridos a partir do início do primeiro semestre letivo do curso.</w:t>
      </w:r>
    </w:p>
    <w:p w:rsidR="00883C76" w:rsidRPr="00CF0CB7" w:rsidRDefault="00883C76" w:rsidP="00883C76">
      <w:pPr>
        <w:spacing w:after="160" w:line="259" w:lineRule="auto"/>
        <w:jc w:val="left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</w:p>
    <w:p w:rsidR="00883C76" w:rsidRPr="00CF0CB7" w:rsidRDefault="00883C76" w:rsidP="00883C76">
      <w:pPr>
        <w:autoSpaceDE w:val="0"/>
        <w:spacing w:after="160" w:line="360" w:lineRule="auto"/>
        <w:ind w:left="270"/>
        <w:jc w:val="center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  <w:r w:rsidRPr="00CF0CB7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_______________________________________________, ____ de _______________________ </w:t>
      </w:r>
      <w:proofErr w:type="spellStart"/>
      <w:r w:rsidRPr="00CF0CB7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de</w:t>
      </w:r>
      <w:proofErr w:type="spellEnd"/>
      <w:r w:rsidRPr="00CF0CB7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 xml:space="preserve"> _______.</w:t>
      </w:r>
    </w:p>
    <w:p w:rsidR="00883C76" w:rsidRPr="00CF0CB7" w:rsidRDefault="00883C76" w:rsidP="00883C76">
      <w:pPr>
        <w:autoSpaceDE w:val="0"/>
        <w:spacing w:after="160" w:line="360" w:lineRule="auto"/>
        <w:ind w:left="270"/>
        <w:jc w:val="center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</w:p>
    <w:p w:rsidR="00883C76" w:rsidRPr="00CF0CB7" w:rsidRDefault="00883C76" w:rsidP="00883C76">
      <w:pPr>
        <w:autoSpaceDE w:val="0"/>
        <w:spacing w:after="160" w:line="360" w:lineRule="auto"/>
        <w:ind w:left="270"/>
        <w:jc w:val="center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</w:p>
    <w:p w:rsidR="00883C76" w:rsidRPr="00BF706D" w:rsidRDefault="00883C76" w:rsidP="00883C76">
      <w:pPr>
        <w:autoSpaceDE w:val="0"/>
        <w:spacing w:after="160" w:line="259" w:lineRule="auto"/>
        <w:ind w:left="270"/>
        <w:jc w:val="center"/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</w:pPr>
      <w:r w:rsidRPr="00BF706D">
        <w:rPr>
          <w:rFonts w:ascii="Trebuchet MS" w:eastAsia="Calibri" w:hAnsi="Trebuchet MS" w:cs="Times New Roman"/>
          <w:color w:val="auto"/>
          <w:sz w:val="20"/>
          <w:szCs w:val="22"/>
          <w:lang w:eastAsia="en-US"/>
        </w:rPr>
        <w:t>__________________________________________</w:t>
      </w:r>
    </w:p>
    <w:p w:rsidR="00883C76" w:rsidRPr="00935D37" w:rsidRDefault="00883C76" w:rsidP="00883C76">
      <w:pPr>
        <w:autoSpaceDE w:val="0"/>
        <w:spacing w:after="160" w:line="259" w:lineRule="auto"/>
        <w:ind w:left="270"/>
        <w:jc w:val="center"/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</w:pPr>
      <w:r w:rsidRPr="00935D37"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  <w:t xml:space="preserve">ASSINATURA </w:t>
      </w:r>
      <w:proofErr w:type="gramStart"/>
      <w:r w:rsidRPr="00935D37"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  <w:t>DO(</w:t>
      </w:r>
      <w:proofErr w:type="gramEnd"/>
      <w:r w:rsidRPr="00935D37">
        <w:rPr>
          <w:rFonts w:ascii="Trebuchet MS" w:eastAsia="Calibri" w:hAnsi="Trebuchet MS" w:cs="Times New Roman"/>
          <w:b/>
          <w:color w:val="auto"/>
          <w:sz w:val="20"/>
          <w:szCs w:val="22"/>
          <w:lang w:eastAsia="en-US"/>
        </w:rPr>
        <w:t>A) CANDIDATO(A)</w:t>
      </w:r>
    </w:p>
    <w:p w:rsidR="001A2670" w:rsidRDefault="001A2670">
      <w:bookmarkStart w:id="0" w:name="_GoBack"/>
      <w:bookmarkEnd w:id="0"/>
    </w:p>
    <w:sectPr w:rsidR="001A2670" w:rsidSect="00883C76">
      <w:pgSz w:w="11906" w:h="16838"/>
      <w:pgMar w:top="624" w:right="851" w:bottom="81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5497"/>
    <w:multiLevelType w:val="hybridMultilevel"/>
    <w:tmpl w:val="C4E88DAE"/>
    <w:lvl w:ilvl="0" w:tplc="A75CE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76"/>
    <w:rsid w:val="001A2670"/>
    <w:rsid w:val="008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1DEA-BC66-47B6-B616-E8EF83AF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3C76"/>
    <w:pPr>
      <w:spacing w:after="0" w:line="240" w:lineRule="auto"/>
      <w:jc w:val="both"/>
    </w:pPr>
    <w:rPr>
      <w:rFonts w:ascii="Arial" w:eastAsia="Arial" w:hAnsi="Arial" w:cs="Arial"/>
      <w:color w:val="000000"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Maciel</dc:creator>
  <cp:keywords/>
  <dc:description/>
  <cp:lastModifiedBy>Amanda Maciel</cp:lastModifiedBy>
  <cp:revision>1</cp:revision>
  <dcterms:created xsi:type="dcterms:W3CDTF">2022-12-08T16:53:00Z</dcterms:created>
  <dcterms:modified xsi:type="dcterms:W3CDTF">2022-12-08T16:55:00Z</dcterms:modified>
</cp:coreProperties>
</file>