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INTERNO N° 11/2023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5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FINAL DO PROJETO</w:t>
      </w:r>
    </w:p>
    <w:p w:rsidR="00000000" w:rsidDel="00000000" w:rsidP="00000000" w:rsidRDefault="00000000" w:rsidRPr="00000000" w14:paraId="00000005">
      <w:pPr>
        <w:tabs>
          <w:tab w:val="left" w:leader="none" w:pos="3975"/>
        </w:tabs>
        <w:spacing w:before="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47"/>
        <w:gridCol w:w="607"/>
        <w:gridCol w:w="2628"/>
        <w:tblGridChange w:id="0">
          <w:tblGrid>
            <w:gridCol w:w="7347"/>
            <w:gridCol w:w="607"/>
            <w:gridCol w:w="2628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NOME DO EXTENSIONISTA RESPONSÁVEL PELO PROJETO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REALIZAÇÃO DO PROJETO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NOME DO PROJETO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LINHA TEMÁTICA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ATIVIDADES DESENVOLVIDAS E RESULTADOS ALCANÇADOS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Obs: De acordo com o projeto submetido ao edital, descrever as atividades previstas e resultados alcançados.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6. CONTRIBUIÇÃO DO PROJETO NA FORMAÇÃO DOS ESTUDANTES DA EDUCAÇÃO BÁSICA E/OU SUPERIOR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 CONTRIBUIÇÃO DO PROJETO PARA DIFUSÃO E TROCA DE CONHECIMENTO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8. INDICADORES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PÚBLICO ALVO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(nº de pessoas atendidas pelo projeto)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TOTAL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Servidores IFRJ (docentes e técnicos administrativos</w:t>
            </w:r>
            <w:r w:rsidDel="00000000" w:rsidR="00000000" w:rsidRPr="00000000">
              <w:rPr>
                <w:smallCaps w:val="1"/>
                <w:sz w:val="22"/>
                <w:szCs w:val="22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Alunos do IFRJ</w:t>
            </w:r>
          </w:p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  ) Ensino Médio Técnico   (      ) Graduação   (      ) Pós-Graduação   (      ) EJA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Alunos de Outras Instituições (especificar): </w:t>
            </w:r>
          </w:p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   ) Ensino Fundamental   (      ) Ensino Médio   (      ) Graduação   (      ) Pós-Graduação   (      ) EJA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Professores de outras instituições</w:t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Apoiadores</w:t>
            </w:r>
          </w:p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Outros (especificar):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9. AÇÕES DE INCLUSÃO E MOBILIZAÇÃO SOCIAL (nº de pessoas atendidas)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Pessoas em vulnerabilidade econômica e social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Pessoas de territórios de risco social, grupos e/ou comunidades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Pessoas com necessidades especiais</w:t>
            </w:r>
          </w:p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Outros (especificar):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10. PRODUÇÃO TÉCNICA E BIBLIOGRÁFICA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(Quantidade)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*anexar as produções no final do relatório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Artigos publicados em periódicos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Trabalhos apresentados em eventos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Capítulos de livros publicados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Mídias para internet, mídias eletrônicas e demais produtos correlatos (vídeos, blogs, facebook etc.)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Material pedagógico e instrucional para as ações de extensão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Outros (especificar):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11. OUTRAS PRODUÇÕES (listar abaixo)</w:t>
            </w:r>
          </w:p>
        </w:tc>
      </w:tr>
      <w:tr>
        <w:trPr>
          <w:cantSplit w:val="0"/>
          <w:trHeight w:val="1447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12. PERSPECTIVAS DE RENOVAÇÃO DO PROJETO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490.0" w:type="dxa"/>
              <w:jc w:val="left"/>
              <w:tblInd w:w="715.0" w:type="dxa"/>
              <w:tblLayout w:type="fixed"/>
              <w:tblLook w:val="0400"/>
            </w:tblPr>
            <w:tblGrid>
              <w:gridCol w:w="368"/>
              <w:gridCol w:w="2479"/>
              <w:gridCol w:w="366"/>
              <w:gridCol w:w="6277"/>
              <w:tblGridChange w:id="0">
                <w:tblGrid>
                  <w:gridCol w:w="368"/>
                  <w:gridCol w:w="2479"/>
                  <w:gridCol w:w="366"/>
                  <w:gridCol w:w="6277"/>
                </w:tblGrid>
              </w:tblGridChange>
            </w:tblGrid>
            <w:tr>
              <w:trPr>
                <w:cantSplit w:val="0"/>
                <w:trHeight w:val="43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SIM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rPr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rtl w:val="0"/>
                    </w:rPr>
                    <w:t xml:space="preserve">NÃO HÁ PERSPECTIVA DE RENOVAÇÃO</w:t>
                  </w:r>
                </w:p>
              </w:tc>
            </w:tr>
          </w:tbl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13. </w:t>
            </w: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EM CASO DE RENOVAÇÃO, INFORMAR O TÍTULO DO PROJETO A SER SUBMETIDO EM __________ E JUSTIFICATIVA PARA SOLICITAR A RENOVAÇÃO</w:t>
            </w:r>
          </w:p>
          <w:p w:rsidR="00000000" w:rsidDel="00000000" w:rsidP="00000000" w:rsidRDefault="00000000" w:rsidRPr="00000000" w14:paraId="0000008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Obs.: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 texto referente à justificativa deve ser elaborado com no máximo 300 palavras.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14. CONSIDERAÇÕES FINAIS</w:t>
            </w:r>
          </w:p>
        </w:tc>
      </w:tr>
      <w:tr>
        <w:trPr>
          <w:cantSplit w:val="0"/>
          <w:trHeight w:val="1164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Nilópolis, _____de _____________________ de ______.</w:t>
      </w:r>
    </w:p>
    <w:p w:rsidR="00000000" w:rsidDel="00000000" w:rsidP="00000000" w:rsidRDefault="00000000" w:rsidRPr="00000000" w14:paraId="0000009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9D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Extensionista</w:t>
      </w:r>
    </w:p>
    <w:p w:rsidR="00000000" w:rsidDel="00000000" w:rsidP="00000000" w:rsidRDefault="00000000" w:rsidRPr="00000000" w14:paraId="0000009E">
      <w:pPr>
        <w:tabs>
          <w:tab w:val="left" w:leader="none" w:pos="3975"/>
          <w:tab w:val="center" w:leader="none" w:pos="4252"/>
          <w:tab w:val="right" w:leader="none" w:pos="8504"/>
        </w:tabs>
        <w:spacing w:before="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ind w:left="-426" w:right="7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ind w:left="-426" w:right="79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60" w:w="11900" w:orient="portrait"/>
      <w:pgMar w:bottom="278" w:top="2019" w:left="1520" w:right="1021" w:header="590" w:footer="13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  <w:font w:name="Arial Rounde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752475" cy="828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  <w:rtl w:val="0"/>
      </w:rPr>
      <w:t xml:space="preserve">INSTITUTO FEDERAL DE EDUCAÇÃO, CIÊNCIA E TECNOLOGIA DO RIO DE JANEIRO</w:t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Cel. Délio Menezes Porto, 1045, Centro</w:t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26530-060   Nilópolis-RJ / CNPJ: 10.952.708/0004-49</w:t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de Extensão | coex.cnil@ifrj.edu.br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8hZafQqU7k+khQTZh3gQ48hsPw==">CgMxLjA4AHIhMTJFWjJ3NjRFZzBEeEhWUjVhNEkxWllDMjhkM01Za1Zu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